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062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465"/>
        <w:gridCol w:w="6597"/>
      </w:tblGrid>
      <w:tr w:rsidR="00A40393" w14:paraId="1F3EE391" w14:textId="77777777">
        <w:trPr>
          <w:tblHeader/>
        </w:trPr>
        <w:tc>
          <w:tcPr>
            <w:tcW w:w="9061" w:type="dxa"/>
            <w:gridSpan w:val="2"/>
            <w:shd w:val="clear" w:color="auto" w:fill="D9D9D9" w:themeFill="background1" w:themeFillShade="D9"/>
            <w:tcMar>
              <w:left w:w="108" w:type="dxa"/>
            </w:tcMar>
          </w:tcPr>
          <w:p w14:paraId="7ECEC331" w14:textId="77777777" w:rsidR="00D90B6B" w:rsidRDefault="001814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Klauzula informacyjna dot. przetwarzania danych osobowych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na podstawie obowiązku prawnego ciążącego na administratorze (przetwarzanie                w związku z ustawą</w:t>
            </w:r>
            <w:r w:rsidR="00D90B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 zapewnianiu dostępności osobom ze szczególnymi potrzebami </w:t>
            </w:r>
          </w:p>
          <w:p w14:paraId="06E8778C" w14:textId="49F1238E" w:rsidR="00A40393" w:rsidRDefault="00D90B6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 dnia 19 lipca 2019 r. - Dz. U. z 2020 r. poz. 1062 ze zm.)</w:t>
            </w:r>
          </w:p>
        </w:tc>
      </w:tr>
      <w:tr w:rsidR="00A40393" w14:paraId="74A0DAAA" w14:textId="77777777">
        <w:tc>
          <w:tcPr>
            <w:tcW w:w="2464" w:type="dxa"/>
            <w:shd w:val="clear" w:color="auto" w:fill="D9D9D9" w:themeFill="background1" w:themeFillShade="D9"/>
            <w:tcMar>
              <w:left w:w="108" w:type="dxa"/>
            </w:tcMar>
          </w:tcPr>
          <w:p w14:paraId="4AAD03DF" w14:textId="77777777" w:rsidR="00A40393" w:rsidRDefault="0018143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TOŻSAMOŚĆ ADMINISTRATORA</w:t>
            </w:r>
          </w:p>
        </w:tc>
        <w:tc>
          <w:tcPr>
            <w:tcW w:w="6597" w:type="dxa"/>
            <w:shd w:val="clear" w:color="auto" w:fill="auto"/>
            <w:tcMar>
              <w:left w:w="108" w:type="dxa"/>
            </w:tcMar>
          </w:tcPr>
          <w:p w14:paraId="6A7A65D0" w14:textId="77777777" w:rsidR="00A40393" w:rsidRPr="00070C0D" w:rsidRDefault="0018143A">
            <w:pPr>
              <w:spacing w:after="0" w:line="276" w:lineRule="auto"/>
              <w:jc w:val="both"/>
              <w:rPr>
                <w:rFonts w:cstheme="minorHAnsi"/>
              </w:rPr>
            </w:pPr>
            <w:r w:rsidRPr="00070C0D">
              <w:rPr>
                <w:rFonts w:cstheme="minorHAnsi"/>
              </w:rPr>
              <w:t>Administratorem danych osobowych jest Burmistrz Miasta</w:t>
            </w:r>
            <w:r w:rsidRPr="00070C0D">
              <w:rPr>
                <w:rFonts w:cstheme="minorHAnsi"/>
              </w:rPr>
              <w:br/>
              <w:t xml:space="preserve"> i Gminy Koźmin Wielkopolski</w:t>
            </w:r>
          </w:p>
        </w:tc>
      </w:tr>
      <w:tr w:rsidR="00A40393" w14:paraId="0DF0AC2B" w14:textId="77777777">
        <w:tc>
          <w:tcPr>
            <w:tcW w:w="2464" w:type="dxa"/>
            <w:shd w:val="clear" w:color="auto" w:fill="D9D9D9" w:themeFill="background1" w:themeFillShade="D9"/>
            <w:tcMar>
              <w:left w:w="108" w:type="dxa"/>
            </w:tcMar>
          </w:tcPr>
          <w:p w14:paraId="59F1A07F" w14:textId="77777777" w:rsidR="00A40393" w:rsidRDefault="0018143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DANE KONTAKTOWE ADMINISTRATORA</w:t>
            </w:r>
          </w:p>
        </w:tc>
        <w:tc>
          <w:tcPr>
            <w:tcW w:w="6597" w:type="dxa"/>
            <w:shd w:val="clear" w:color="auto" w:fill="auto"/>
            <w:tcMar>
              <w:left w:w="108" w:type="dxa"/>
            </w:tcMar>
          </w:tcPr>
          <w:p w14:paraId="25A701FA" w14:textId="77777777" w:rsidR="00A40393" w:rsidRPr="00070C0D" w:rsidRDefault="0018143A">
            <w:pPr>
              <w:spacing w:after="0" w:line="276" w:lineRule="auto"/>
              <w:jc w:val="both"/>
              <w:rPr>
                <w:rFonts w:cstheme="minorHAnsi"/>
              </w:rPr>
            </w:pPr>
            <w:r w:rsidRPr="00070C0D">
              <w:rPr>
                <w:rFonts w:cstheme="minorHAnsi"/>
              </w:rPr>
              <w:t xml:space="preserve"> ul. Stary Rynek 11    63-720 Koźmin Wielkopolski</w:t>
            </w:r>
          </w:p>
          <w:p w14:paraId="1303A57F" w14:textId="77777777" w:rsidR="00A40393" w:rsidRPr="00070C0D" w:rsidRDefault="0018143A">
            <w:pPr>
              <w:spacing w:after="0" w:line="276" w:lineRule="auto"/>
              <w:rPr>
                <w:rFonts w:cstheme="minorHAnsi"/>
              </w:rPr>
            </w:pPr>
            <w:r w:rsidRPr="00070C0D">
              <w:rPr>
                <w:rFonts w:cstheme="minorHAnsi"/>
              </w:rPr>
              <w:t xml:space="preserve">telefon:  62 7216088  </w:t>
            </w:r>
            <w:r w:rsidRPr="00070C0D">
              <w:rPr>
                <w:rFonts w:cstheme="minorHAnsi"/>
              </w:rPr>
              <w:br/>
              <w:t xml:space="preserve">adres e-mail: </w:t>
            </w:r>
            <w:hyperlink r:id="rId4">
              <w:r w:rsidRPr="00070C0D">
                <w:rPr>
                  <w:rStyle w:val="czeinternetowe"/>
                  <w:rFonts w:cstheme="minorHAnsi"/>
                </w:rPr>
                <w:t>sekretariat@kozminwlkp.pl</w:t>
              </w:r>
            </w:hyperlink>
            <w:r w:rsidRPr="00070C0D">
              <w:rPr>
                <w:rFonts w:cstheme="minorHAnsi"/>
              </w:rPr>
              <w:t xml:space="preserve"> </w:t>
            </w:r>
          </w:p>
        </w:tc>
      </w:tr>
      <w:tr w:rsidR="00A40393" w14:paraId="499F59A9" w14:textId="77777777">
        <w:tc>
          <w:tcPr>
            <w:tcW w:w="2464" w:type="dxa"/>
            <w:shd w:val="clear" w:color="auto" w:fill="D9D9D9" w:themeFill="background1" w:themeFillShade="D9"/>
            <w:tcMar>
              <w:left w:w="108" w:type="dxa"/>
            </w:tcMar>
          </w:tcPr>
          <w:p w14:paraId="6509957B" w14:textId="77777777" w:rsidR="00A40393" w:rsidRDefault="0018143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DANE KONTAKTOWE INSPEKTORA OCHRONY DANYCH</w:t>
            </w:r>
          </w:p>
        </w:tc>
        <w:tc>
          <w:tcPr>
            <w:tcW w:w="6597" w:type="dxa"/>
            <w:shd w:val="clear" w:color="auto" w:fill="auto"/>
            <w:tcMar>
              <w:left w:w="108" w:type="dxa"/>
            </w:tcMar>
          </w:tcPr>
          <w:p w14:paraId="3BB881CD" w14:textId="77777777" w:rsidR="00A40393" w:rsidRPr="00070C0D" w:rsidRDefault="0018143A">
            <w:pPr>
              <w:spacing w:after="0" w:line="276" w:lineRule="auto"/>
              <w:jc w:val="both"/>
              <w:rPr>
                <w:rFonts w:cstheme="minorHAnsi"/>
              </w:rPr>
            </w:pPr>
            <w:r w:rsidRPr="00070C0D">
              <w:rPr>
                <w:rFonts w:cstheme="minorHAnsi"/>
              </w:rPr>
              <w:t xml:space="preserve">adres e-mail: </w:t>
            </w:r>
            <w:hyperlink r:id="rId5">
              <w:r w:rsidRPr="00070C0D">
                <w:rPr>
                  <w:rStyle w:val="czeinternetowe"/>
                  <w:rFonts w:cstheme="minorHAnsi"/>
                </w:rPr>
                <w:t>iod@kozminwlkp.pl</w:t>
              </w:r>
            </w:hyperlink>
          </w:p>
          <w:p w14:paraId="30586174" w14:textId="77777777" w:rsidR="00A40393" w:rsidRPr="00070C0D" w:rsidRDefault="0018143A">
            <w:pPr>
              <w:spacing w:after="0" w:line="276" w:lineRule="auto"/>
              <w:jc w:val="both"/>
              <w:rPr>
                <w:rFonts w:cstheme="minorHAnsi"/>
              </w:rPr>
            </w:pPr>
            <w:r w:rsidRPr="00070C0D">
              <w:rPr>
                <w:rFonts w:cstheme="minorHAnsi"/>
              </w:rPr>
              <w:t>telefon:  62 7216088</w:t>
            </w:r>
          </w:p>
        </w:tc>
      </w:tr>
      <w:tr w:rsidR="00A40393" w14:paraId="6332B6A4" w14:textId="77777777">
        <w:tc>
          <w:tcPr>
            <w:tcW w:w="2464" w:type="dxa"/>
            <w:shd w:val="clear" w:color="auto" w:fill="D9D9D9" w:themeFill="background1" w:themeFillShade="D9"/>
            <w:tcMar>
              <w:left w:w="108" w:type="dxa"/>
            </w:tcMar>
          </w:tcPr>
          <w:p w14:paraId="013F7CEB" w14:textId="77777777" w:rsidR="00A40393" w:rsidRDefault="0018143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CELE PRZETWARZANIA I PODSTAWA PRAWNA </w:t>
            </w:r>
          </w:p>
        </w:tc>
        <w:tc>
          <w:tcPr>
            <w:tcW w:w="6597" w:type="dxa"/>
            <w:shd w:val="clear" w:color="auto" w:fill="auto"/>
            <w:tcMar>
              <w:left w:w="108" w:type="dxa"/>
            </w:tcMar>
          </w:tcPr>
          <w:p w14:paraId="7BA7F2A6" w14:textId="714172C6" w:rsidR="00A40393" w:rsidRPr="00070C0D" w:rsidRDefault="0018143A">
            <w:pPr>
              <w:spacing w:after="0" w:line="276" w:lineRule="auto"/>
              <w:jc w:val="both"/>
              <w:rPr>
                <w:rFonts w:cstheme="minorHAnsi"/>
              </w:rPr>
            </w:pPr>
            <w:r w:rsidRPr="00070C0D">
              <w:rPr>
                <w:rFonts w:cstheme="minorHAnsi"/>
              </w:rPr>
              <w:t xml:space="preserve">Pani/Pana dane będą przetwarzane w celu </w:t>
            </w:r>
            <w:r w:rsidR="00D90B6B" w:rsidRPr="00070C0D">
              <w:rPr>
                <w:rFonts w:cstheme="minorHAnsi"/>
              </w:rPr>
              <w:t>rozpatrzenia wniosku</w:t>
            </w:r>
            <w:r w:rsidR="00D90B6B" w:rsidRPr="00070C0D">
              <w:rPr>
                <w:rFonts w:cstheme="minorHAnsi"/>
              </w:rPr>
              <w:br/>
              <w:t>o zapewnienie dostępności architektonicznej lub informacyjno-komunikacyjnej.</w:t>
            </w:r>
            <w:r w:rsidRPr="00070C0D">
              <w:rPr>
                <w:rFonts w:cstheme="minorHAnsi"/>
              </w:rPr>
              <w:t xml:space="preserve"> </w:t>
            </w:r>
          </w:p>
          <w:p w14:paraId="196E09FB" w14:textId="77777777" w:rsidR="00D90B6B" w:rsidRPr="00070C0D" w:rsidRDefault="0018143A">
            <w:pPr>
              <w:spacing w:after="0" w:line="276" w:lineRule="auto"/>
              <w:jc w:val="both"/>
              <w:rPr>
                <w:rFonts w:cstheme="minorHAnsi"/>
                <w:b/>
              </w:rPr>
            </w:pPr>
            <w:r w:rsidRPr="00070C0D">
              <w:rPr>
                <w:rFonts w:cstheme="minorHAnsi"/>
              </w:rPr>
              <w:t xml:space="preserve">Pani/Pana dane będą przetwarzane na podstawie przepisów ustawy                    </w:t>
            </w:r>
            <w:r w:rsidR="00D90B6B" w:rsidRPr="00070C0D">
              <w:rPr>
                <w:rFonts w:cstheme="minorHAnsi"/>
              </w:rPr>
              <w:t xml:space="preserve">o </w:t>
            </w:r>
            <w:r w:rsidR="00D90B6B" w:rsidRPr="00070C0D">
              <w:rPr>
                <w:rFonts w:cstheme="minorHAnsi"/>
                <w:bCs/>
              </w:rPr>
              <w:t>zapewnianiu dostępności osobom ze szczególnymi potrzebami</w:t>
            </w:r>
            <w:r w:rsidR="00D90B6B" w:rsidRPr="00070C0D">
              <w:rPr>
                <w:rFonts w:cstheme="minorHAnsi"/>
                <w:b/>
              </w:rPr>
              <w:t xml:space="preserve"> </w:t>
            </w:r>
          </w:p>
          <w:p w14:paraId="377373EA" w14:textId="344C6167" w:rsidR="00A40393" w:rsidRPr="00070C0D" w:rsidRDefault="00070C0D">
            <w:pPr>
              <w:spacing w:after="0" w:line="276" w:lineRule="auto"/>
              <w:jc w:val="both"/>
              <w:rPr>
                <w:rFonts w:cstheme="minorHAnsi"/>
              </w:rPr>
            </w:pPr>
            <w:r w:rsidRPr="00070C0D">
              <w:rPr>
                <w:rFonts w:cstheme="minorHAnsi"/>
              </w:rPr>
              <w:t>o</w:t>
            </w:r>
            <w:r w:rsidR="00D90B6B" w:rsidRPr="00070C0D">
              <w:rPr>
                <w:rFonts w:cstheme="minorHAnsi"/>
              </w:rPr>
              <w:t xml:space="preserve">raz </w:t>
            </w:r>
            <w:r w:rsidR="0018143A" w:rsidRPr="00070C0D">
              <w:rPr>
                <w:rFonts w:cstheme="minorHAnsi"/>
              </w:rPr>
              <w:t xml:space="preserve">na podstawie Kodeksu postępowania administracyjnego. </w:t>
            </w:r>
          </w:p>
        </w:tc>
      </w:tr>
      <w:tr w:rsidR="00A40393" w14:paraId="2A1BA77A" w14:textId="77777777">
        <w:tc>
          <w:tcPr>
            <w:tcW w:w="2464" w:type="dxa"/>
            <w:shd w:val="clear" w:color="auto" w:fill="D9D9D9" w:themeFill="background1" w:themeFillShade="D9"/>
            <w:tcMar>
              <w:left w:w="108" w:type="dxa"/>
            </w:tcMar>
          </w:tcPr>
          <w:p w14:paraId="2B959B3B" w14:textId="77777777" w:rsidR="00A40393" w:rsidRDefault="0018143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ODBIORCY DANYCH</w:t>
            </w:r>
          </w:p>
          <w:p w14:paraId="2570DE42" w14:textId="77777777" w:rsidR="00A40393" w:rsidRDefault="00A4039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97" w:type="dxa"/>
            <w:shd w:val="clear" w:color="auto" w:fill="auto"/>
            <w:tcMar>
              <w:left w:w="108" w:type="dxa"/>
            </w:tcMar>
          </w:tcPr>
          <w:p w14:paraId="760B49D0" w14:textId="52AC162B" w:rsidR="00A40393" w:rsidRPr="00070C0D" w:rsidRDefault="0018143A">
            <w:pPr>
              <w:spacing w:after="0" w:line="276" w:lineRule="auto"/>
              <w:rPr>
                <w:rFonts w:cstheme="minorHAnsi"/>
              </w:rPr>
            </w:pPr>
            <w:r w:rsidRPr="00070C0D">
              <w:rPr>
                <w:rFonts w:cstheme="minorHAnsi"/>
              </w:rPr>
              <w:t xml:space="preserve">Informacje o danych </w:t>
            </w:r>
            <w:r w:rsidR="00D90B6B" w:rsidRPr="00070C0D">
              <w:rPr>
                <w:rFonts w:cstheme="minorHAnsi"/>
              </w:rPr>
              <w:t>wnioskodawcy nie będą dalej przekazywane.</w:t>
            </w:r>
          </w:p>
        </w:tc>
      </w:tr>
      <w:tr w:rsidR="00A40393" w14:paraId="01AC602F" w14:textId="77777777">
        <w:trPr>
          <w:trHeight w:val="525"/>
        </w:trPr>
        <w:tc>
          <w:tcPr>
            <w:tcW w:w="2464" w:type="dxa"/>
            <w:shd w:val="clear" w:color="auto" w:fill="D9D9D9" w:themeFill="background1" w:themeFillShade="D9"/>
            <w:tcMar>
              <w:left w:w="108" w:type="dxa"/>
            </w:tcMar>
          </w:tcPr>
          <w:p w14:paraId="01F4B0FE" w14:textId="77777777" w:rsidR="00A40393" w:rsidRDefault="0018143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OKRES PRZECHOWYWANIA DANYCH</w:t>
            </w:r>
          </w:p>
        </w:tc>
        <w:tc>
          <w:tcPr>
            <w:tcW w:w="6597" w:type="dxa"/>
            <w:shd w:val="clear" w:color="auto" w:fill="auto"/>
            <w:tcMar>
              <w:left w:w="108" w:type="dxa"/>
            </w:tcMar>
          </w:tcPr>
          <w:p w14:paraId="2336A032" w14:textId="3197404E" w:rsidR="00A40393" w:rsidRPr="00070C0D" w:rsidRDefault="0018143A" w:rsidP="001C12CF">
            <w:pPr>
              <w:spacing w:after="0" w:line="276" w:lineRule="auto"/>
              <w:jc w:val="both"/>
              <w:rPr>
                <w:rFonts w:cstheme="minorHAnsi"/>
              </w:rPr>
            </w:pPr>
            <w:r w:rsidRPr="00070C0D">
              <w:rPr>
                <w:rFonts w:cstheme="minorHAnsi"/>
              </w:rPr>
              <w:t xml:space="preserve">Dane </w:t>
            </w:r>
            <w:r w:rsidR="00D90B6B" w:rsidRPr="00070C0D">
              <w:rPr>
                <w:rFonts w:cstheme="minorHAnsi"/>
              </w:rPr>
              <w:t>wnioskodawcy będą prze</w:t>
            </w:r>
            <w:r w:rsidR="001C12CF" w:rsidRPr="00070C0D">
              <w:rPr>
                <w:rFonts w:cstheme="minorHAnsi"/>
              </w:rPr>
              <w:t xml:space="preserve">chowywane </w:t>
            </w:r>
            <w:r w:rsidRPr="00070C0D">
              <w:rPr>
                <w:rFonts w:cstheme="minorHAnsi"/>
              </w:rPr>
              <w:t xml:space="preserve">przez </w:t>
            </w:r>
            <w:r w:rsidR="001C12CF" w:rsidRPr="00070C0D">
              <w:rPr>
                <w:rFonts w:cstheme="minorHAnsi"/>
              </w:rPr>
              <w:t>5</w:t>
            </w:r>
            <w:r w:rsidRPr="00070C0D">
              <w:rPr>
                <w:rFonts w:cstheme="minorHAnsi"/>
              </w:rPr>
              <w:t xml:space="preserve"> lat.</w:t>
            </w:r>
          </w:p>
        </w:tc>
      </w:tr>
      <w:tr w:rsidR="00A40393" w14:paraId="36C4CE94" w14:textId="77777777">
        <w:tc>
          <w:tcPr>
            <w:tcW w:w="2464" w:type="dxa"/>
            <w:shd w:val="clear" w:color="auto" w:fill="D9D9D9" w:themeFill="background1" w:themeFillShade="D9"/>
            <w:tcMar>
              <w:left w:w="108" w:type="dxa"/>
            </w:tcMar>
          </w:tcPr>
          <w:p w14:paraId="4CF2902A" w14:textId="77777777" w:rsidR="00A40393" w:rsidRDefault="0018143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PRAWA PODMIOTÓW DANYCH</w:t>
            </w:r>
          </w:p>
        </w:tc>
        <w:tc>
          <w:tcPr>
            <w:tcW w:w="6597" w:type="dxa"/>
            <w:shd w:val="clear" w:color="auto" w:fill="auto"/>
            <w:tcMar>
              <w:left w:w="108" w:type="dxa"/>
            </w:tcMar>
          </w:tcPr>
          <w:p w14:paraId="109171BB" w14:textId="77777777" w:rsidR="00A40393" w:rsidRPr="00070C0D" w:rsidRDefault="0018143A">
            <w:pPr>
              <w:spacing w:after="0" w:line="240" w:lineRule="auto"/>
              <w:jc w:val="both"/>
              <w:rPr>
                <w:rFonts w:cstheme="minorHAnsi"/>
              </w:rPr>
            </w:pPr>
            <w:r w:rsidRPr="00070C0D">
              <w:rPr>
                <w:rFonts w:cstheme="minorHAnsi"/>
              </w:rPr>
              <w:t xml:space="preserve">Przysługuje Pani/Panu prawo dostępu do Pani/Pana danych oraz prawo żądania ich sprostowania, usunięcia lub ograniczenia przetwarzania, prawo do wniesienia sprzeciwu wobec przetwarzania, a także prawo przenoszenia danych. Jeżeli przetwarzanie odbywa się na podstawie art. 6 ust. 1 lit. a) lub art. 9 ust. 2 lit. a) przysługuje prawo do cofnięcia zgody w dowolnym momencie bez wpływu na zgodność z prawem przetwarzania, którego dokonano na podstawie zgody przed jej cofnięciem.  </w:t>
            </w:r>
          </w:p>
        </w:tc>
      </w:tr>
      <w:tr w:rsidR="00A40393" w14:paraId="7F1049C0" w14:textId="77777777">
        <w:tc>
          <w:tcPr>
            <w:tcW w:w="2464" w:type="dxa"/>
            <w:shd w:val="clear" w:color="auto" w:fill="D9D9D9" w:themeFill="background1" w:themeFillShade="D9"/>
            <w:tcMar>
              <w:left w:w="108" w:type="dxa"/>
            </w:tcMar>
          </w:tcPr>
          <w:p w14:paraId="3735CDB9" w14:textId="77777777" w:rsidR="00A40393" w:rsidRDefault="0018143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PRAWO WNIESIENIA SKARGI DO ORGANU NADZORCZEGO</w:t>
            </w:r>
          </w:p>
        </w:tc>
        <w:tc>
          <w:tcPr>
            <w:tcW w:w="6597" w:type="dxa"/>
            <w:shd w:val="clear" w:color="auto" w:fill="auto"/>
            <w:tcMar>
              <w:left w:w="108" w:type="dxa"/>
            </w:tcMar>
          </w:tcPr>
          <w:p w14:paraId="2621F066" w14:textId="77777777" w:rsidR="00A40393" w:rsidRPr="00070C0D" w:rsidRDefault="0018143A">
            <w:pPr>
              <w:spacing w:after="0" w:line="240" w:lineRule="auto"/>
              <w:jc w:val="both"/>
              <w:rPr>
                <w:rFonts w:cstheme="minorHAnsi"/>
              </w:rPr>
            </w:pPr>
            <w:r w:rsidRPr="00070C0D">
              <w:rPr>
                <w:rFonts w:cstheme="minorHAnsi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</w:t>
            </w:r>
          </w:p>
        </w:tc>
      </w:tr>
      <w:tr w:rsidR="00A40393" w14:paraId="0EA28957" w14:textId="77777777">
        <w:tc>
          <w:tcPr>
            <w:tcW w:w="2464" w:type="dxa"/>
            <w:shd w:val="clear" w:color="auto" w:fill="D9D9D9" w:themeFill="background1" w:themeFillShade="D9"/>
            <w:tcMar>
              <w:left w:w="108" w:type="dxa"/>
            </w:tcMar>
          </w:tcPr>
          <w:p w14:paraId="2EEA3CA4" w14:textId="77777777" w:rsidR="00A40393" w:rsidRDefault="0018143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ŹRÓDŁO POCHODZENIA DANYCH OSOBOWYCH</w:t>
            </w:r>
          </w:p>
        </w:tc>
        <w:tc>
          <w:tcPr>
            <w:tcW w:w="6597" w:type="dxa"/>
            <w:shd w:val="clear" w:color="auto" w:fill="auto"/>
            <w:tcMar>
              <w:left w:w="108" w:type="dxa"/>
            </w:tcMar>
          </w:tcPr>
          <w:p w14:paraId="6B253D03" w14:textId="39A4B79E" w:rsidR="00A40393" w:rsidRPr="00070C0D" w:rsidRDefault="001C12CF">
            <w:pPr>
              <w:spacing w:after="0" w:line="276" w:lineRule="auto"/>
              <w:jc w:val="both"/>
              <w:rPr>
                <w:rFonts w:cstheme="minorHAnsi"/>
              </w:rPr>
            </w:pPr>
            <w:r w:rsidRPr="00070C0D">
              <w:rPr>
                <w:rFonts w:cstheme="minorHAnsi"/>
              </w:rPr>
              <w:t>Dane osobowe pochodzić będą od wnioskodawcy</w:t>
            </w:r>
            <w:r w:rsidR="0018143A" w:rsidRPr="00070C0D">
              <w:rPr>
                <w:rFonts w:cstheme="minorHAnsi"/>
              </w:rPr>
              <w:t>.</w:t>
            </w:r>
          </w:p>
        </w:tc>
      </w:tr>
      <w:tr w:rsidR="00A40393" w14:paraId="1967718D" w14:textId="77777777">
        <w:trPr>
          <w:trHeight w:val="20"/>
        </w:trPr>
        <w:tc>
          <w:tcPr>
            <w:tcW w:w="2464" w:type="dxa"/>
            <w:shd w:val="clear" w:color="auto" w:fill="D9D9D9" w:themeFill="background1" w:themeFillShade="D9"/>
            <w:tcMar>
              <w:left w:w="108" w:type="dxa"/>
            </w:tcMar>
          </w:tcPr>
          <w:p w14:paraId="0C7B7BCA" w14:textId="77777777" w:rsidR="00A40393" w:rsidRDefault="0018143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INFORMACJA O DOWOLNOŚCI LUB OBOWIĄZKU PODANIA DANYCH</w:t>
            </w:r>
          </w:p>
        </w:tc>
        <w:tc>
          <w:tcPr>
            <w:tcW w:w="6597" w:type="dxa"/>
            <w:shd w:val="clear" w:color="auto" w:fill="auto"/>
            <w:tcMar>
              <w:left w:w="108" w:type="dxa"/>
            </w:tcMar>
          </w:tcPr>
          <w:p w14:paraId="7848BC29" w14:textId="48168C68" w:rsidR="00A40393" w:rsidRPr="00070C0D" w:rsidRDefault="0018143A">
            <w:pPr>
              <w:spacing w:after="0" w:line="276" w:lineRule="auto"/>
              <w:jc w:val="both"/>
              <w:rPr>
                <w:rFonts w:cstheme="minorHAnsi"/>
              </w:rPr>
            </w:pPr>
            <w:r w:rsidRPr="00070C0D">
              <w:rPr>
                <w:rFonts w:cstheme="minorHAnsi"/>
              </w:rPr>
              <w:t xml:space="preserve">Obowiązek podania danych osobowych wynika z ustawy                               </w:t>
            </w:r>
            <w:r w:rsidR="001C12CF" w:rsidRPr="00070C0D">
              <w:rPr>
                <w:rFonts w:cstheme="minorHAnsi"/>
              </w:rPr>
              <w:t xml:space="preserve">o </w:t>
            </w:r>
            <w:r w:rsidR="001C12CF" w:rsidRPr="00070C0D">
              <w:rPr>
                <w:rFonts w:cstheme="minorHAnsi"/>
                <w:bCs/>
              </w:rPr>
              <w:t>zapewnianiu dostępności osobom ze szczególnymi potrzebami</w:t>
            </w:r>
            <w:r w:rsidRPr="00070C0D">
              <w:rPr>
                <w:rFonts w:cstheme="minorHAnsi"/>
                <w:bCs/>
              </w:rPr>
              <w:t>.</w:t>
            </w:r>
            <w:r w:rsidRPr="00070C0D">
              <w:rPr>
                <w:rFonts w:cstheme="minorHAnsi"/>
              </w:rPr>
              <w:t xml:space="preserve"> </w:t>
            </w:r>
          </w:p>
        </w:tc>
      </w:tr>
    </w:tbl>
    <w:p w14:paraId="307BDD0E" w14:textId="77777777" w:rsidR="00A40393" w:rsidRDefault="00A40393"/>
    <w:sectPr w:rsidR="00A40393">
      <w:pgSz w:w="11906" w:h="16838"/>
      <w:pgMar w:top="567" w:right="1417" w:bottom="568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EE"/>
    <w:family w:val="swiss"/>
    <w:pitch w:val="variable"/>
    <w:sig w:usb0="8100AAF7" w:usb1="0000807B" w:usb2="00000008" w:usb3="00000000" w:csb0="000100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393"/>
    <w:rsid w:val="00070C0D"/>
    <w:rsid w:val="0018143A"/>
    <w:rsid w:val="001A5FB5"/>
    <w:rsid w:val="001C12CF"/>
    <w:rsid w:val="001F13EA"/>
    <w:rsid w:val="00244920"/>
    <w:rsid w:val="00730BC9"/>
    <w:rsid w:val="00A40393"/>
    <w:rsid w:val="00CA2670"/>
    <w:rsid w:val="00D90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94433"/>
  <w15:docId w15:val="{81C07561-61B5-47D0-82BA-7802FB110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601C9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01C93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DE774E"/>
    <w:pPr>
      <w:ind w:left="720"/>
      <w:contextualSpacing/>
    </w:pPr>
  </w:style>
  <w:style w:type="table" w:styleId="Tabela-Siatka">
    <w:name w:val="Table Grid"/>
    <w:basedOn w:val="Standardowy"/>
    <w:uiPriority w:val="39"/>
    <w:rsid w:val="00DE77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od@kozminwlkp.pl" TargetMode="External"/><Relationship Id="rId4" Type="http://schemas.openxmlformats.org/officeDocument/2006/relationships/hyperlink" Target="mailto:sekretariat@kozminwlk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Maroszek</dc:creator>
  <cp:keywords/>
  <dc:description/>
  <cp:lastModifiedBy>Irena Maroszek</cp:lastModifiedBy>
  <cp:revision>4</cp:revision>
  <dcterms:created xsi:type="dcterms:W3CDTF">2019-05-31T10:19:00Z</dcterms:created>
  <dcterms:modified xsi:type="dcterms:W3CDTF">2022-02-25T08:12:00Z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