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5EA68101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AA6E7B">
        <w:rPr>
          <w:rFonts w:ascii="Times New Roman" w:eastAsia="Times New Roman" w:hAnsi="Times New Roman" w:cs="Times New Roman"/>
          <w:b/>
          <w:u w:val="single"/>
        </w:rPr>
        <w:t>1</w:t>
      </w:r>
      <w:r w:rsidR="00B459DF">
        <w:rPr>
          <w:rFonts w:ascii="Times New Roman" w:eastAsia="Times New Roman" w:hAnsi="Times New Roman" w:cs="Times New Roman"/>
          <w:b/>
          <w:u w:val="single"/>
        </w:rPr>
        <w:t>0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B459DF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KRS/CEiDG</w:t>
      </w:r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Pzp),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7259DD12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AA6E7B" w:rsidRPr="00AA6E7B">
        <w:rPr>
          <w:rFonts w:ascii="Times New Roman" w:eastAsia="Times New Roman" w:hAnsi="Times New Roman" w:cs="Times New Roman"/>
        </w:rPr>
        <w:t>Budowa drogi NR 761571P ulica Leśna w miejscowości Stara Obra</w:t>
      </w:r>
      <w:r w:rsidR="00AA6E7B">
        <w:rPr>
          <w:rFonts w:ascii="Times New Roman" w:eastAsia="Times New Roman" w:hAnsi="Times New Roman" w:cs="Times New Roman"/>
        </w:rPr>
        <w:t>”</w:t>
      </w:r>
      <w:r w:rsidR="00AA6E7B" w:rsidRPr="00AA6E7B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>oświadczam, że nie podlegam wykluczeniu z postępowania na podstawie art. 108 ust. 1 ustawy Pzp.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7E55093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Oświadczam, że zachodzą w stosunku do mnie podstawy wykluczenia z postępowania na podstawie art. …………. ustawy Pzp</w:t>
      </w:r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Pzp).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Pzp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następującego/ych podmiotu/tów, na którego/ych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 xml:space="preserve">(podać pełną nazwę/firmę, adres, a także w zależności od podmiotu: NIP/PESEL, KRS/CEiDG)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5A86C" w14:textId="77777777" w:rsidR="00847831" w:rsidRDefault="00847831" w:rsidP="00303E4B">
      <w:pPr>
        <w:spacing w:after="0" w:line="240" w:lineRule="auto"/>
      </w:pPr>
      <w:r>
        <w:separator/>
      </w:r>
    </w:p>
  </w:endnote>
  <w:endnote w:type="continuationSeparator" w:id="0">
    <w:p w14:paraId="51FD0B4E" w14:textId="77777777" w:rsidR="00847831" w:rsidRDefault="00847831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3D0D1" w14:textId="77777777" w:rsidR="00847831" w:rsidRDefault="00847831" w:rsidP="00303E4B">
      <w:pPr>
        <w:spacing w:after="0" w:line="240" w:lineRule="auto"/>
      </w:pPr>
      <w:r>
        <w:separator/>
      </w:r>
    </w:p>
  </w:footnote>
  <w:footnote w:type="continuationSeparator" w:id="0">
    <w:p w14:paraId="4B9CB304" w14:textId="77777777" w:rsidR="00847831" w:rsidRDefault="00847831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E4907"/>
    <w:rsid w:val="001F7DB6"/>
    <w:rsid w:val="00204AC4"/>
    <w:rsid w:val="00231CB3"/>
    <w:rsid w:val="002363C4"/>
    <w:rsid w:val="00303E4B"/>
    <w:rsid w:val="0032687D"/>
    <w:rsid w:val="003443B7"/>
    <w:rsid w:val="004011A8"/>
    <w:rsid w:val="00403A97"/>
    <w:rsid w:val="0044768C"/>
    <w:rsid w:val="004856AC"/>
    <w:rsid w:val="00510893"/>
    <w:rsid w:val="005578FF"/>
    <w:rsid w:val="005E4767"/>
    <w:rsid w:val="00623809"/>
    <w:rsid w:val="006610C7"/>
    <w:rsid w:val="00674065"/>
    <w:rsid w:val="006D2DAF"/>
    <w:rsid w:val="0074271E"/>
    <w:rsid w:val="00744EED"/>
    <w:rsid w:val="00750ED0"/>
    <w:rsid w:val="00776519"/>
    <w:rsid w:val="007E1D8F"/>
    <w:rsid w:val="007E6C7F"/>
    <w:rsid w:val="00844AC5"/>
    <w:rsid w:val="00847831"/>
    <w:rsid w:val="008543AC"/>
    <w:rsid w:val="00927EA7"/>
    <w:rsid w:val="009321C9"/>
    <w:rsid w:val="009848C2"/>
    <w:rsid w:val="00A71651"/>
    <w:rsid w:val="00AA5FB0"/>
    <w:rsid w:val="00AA6E7B"/>
    <w:rsid w:val="00AE0818"/>
    <w:rsid w:val="00B04510"/>
    <w:rsid w:val="00B1018F"/>
    <w:rsid w:val="00B459DF"/>
    <w:rsid w:val="00BA5314"/>
    <w:rsid w:val="00BE69CA"/>
    <w:rsid w:val="00C007B4"/>
    <w:rsid w:val="00C10CE3"/>
    <w:rsid w:val="00C222D8"/>
    <w:rsid w:val="00D31ADA"/>
    <w:rsid w:val="00D57923"/>
    <w:rsid w:val="00D87090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3</cp:revision>
  <dcterms:created xsi:type="dcterms:W3CDTF">2021-10-06T12:20:00Z</dcterms:created>
  <dcterms:modified xsi:type="dcterms:W3CDTF">2022-06-10T13:28:00Z</dcterms:modified>
</cp:coreProperties>
</file>